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9F" w:rsidRDefault="0035759F" w:rsidP="0035759F">
      <w:pPr>
        <w:pStyle w:val="JobDescriptionSections"/>
      </w:pPr>
      <w:r>
        <w:rPr>
          <w:noProof/>
        </w:rPr>
        <w:drawing>
          <wp:inline distT="0" distB="0" distL="0" distR="0">
            <wp:extent cx="2390775" cy="600075"/>
            <wp:effectExtent l="19050" t="0" r="9525" b="0"/>
            <wp:docPr id="1" name="Picture 1" descr="Flexcraft-Logo---Shop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xcraft-Logo---Shopte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tab/>
      </w:r>
      <w:r>
        <w:tab/>
        <w:t>Job Description Overview</w:t>
      </w:r>
    </w:p>
    <w:p w:rsidR="0035759F" w:rsidRDefault="0035759F" w:rsidP="0035759F">
      <w:pPr>
        <w:pStyle w:val="JobDescriptionSections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5759F" w:rsidTr="00DE3C71">
        <w:trPr>
          <w:trHeight w:val="332"/>
        </w:trPr>
        <w:tc>
          <w:tcPr>
            <w:tcW w:w="9576" w:type="dxa"/>
            <w:shd w:val="clear" w:color="auto" w:fill="BFBFBF" w:themeFill="background1" w:themeFillShade="BF"/>
          </w:tcPr>
          <w:p w:rsidR="0035759F" w:rsidRDefault="0035759F" w:rsidP="00DE3C71">
            <w:pPr>
              <w:pStyle w:val="JobDescriptionSections"/>
            </w:pPr>
            <w:r>
              <w:t>Job Title</w:t>
            </w:r>
          </w:p>
        </w:tc>
      </w:tr>
      <w:tr w:rsidR="0035759F" w:rsidTr="0035759F">
        <w:tc>
          <w:tcPr>
            <w:tcW w:w="9576" w:type="dxa"/>
          </w:tcPr>
          <w:p w:rsidR="0035759F" w:rsidRDefault="001B0909" w:rsidP="0035759F">
            <w:pPr>
              <w:pStyle w:val="JobDescriptionSection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</w:t>
            </w:r>
            <w:r w:rsidR="00AB6A4B">
              <w:rPr>
                <w:sz w:val="24"/>
                <w:szCs w:val="24"/>
              </w:rPr>
              <w:t xml:space="preserve"> </w:t>
            </w:r>
            <w:r w:rsidR="00244112">
              <w:rPr>
                <w:sz w:val="24"/>
                <w:szCs w:val="24"/>
              </w:rPr>
              <w:t>Inspector</w:t>
            </w:r>
          </w:p>
          <w:p w:rsidR="00593C3A" w:rsidRPr="00244112" w:rsidRDefault="00244112" w:rsidP="00244112">
            <w:pPr>
              <w:pStyle w:val="JobDescriptionSections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4112">
              <w:rPr>
                <w:rFonts w:ascii="Times New Roman" w:hAnsi="Times New Roman" w:cs="Times New Roman"/>
                <w:b w:val="0"/>
                <w:sz w:val="20"/>
                <w:szCs w:val="20"/>
              </w:rPr>
              <w:t>This position performs detailed inspections at different phases of production throughout the manufacturing process. Prepares quality documentation and maintains quality records.</w:t>
            </w:r>
          </w:p>
        </w:tc>
      </w:tr>
    </w:tbl>
    <w:tbl>
      <w:tblPr>
        <w:tblStyle w:val="TableGrid"/>
        <w:tblpPr w:leftFromText="180" w:rightFromText="180" w:vertAnchor="text" w:horzAnchor="margin" w:tblpY="287"/>
        <w:tblW w:w="0" w:type="auto"/>
        <w:tblLook w:val="04A0"/>
      </w:tblPr>
      <w:tblGrid>
        <w:gridCol w:w="9576"/>
      </w:tblGrid>
      <w:tr w:rsidR="00E3017F" w:rsidTr="00E3017F">
        <w:tc>
          <w:tcPr>
            <w:tcW w:w="9576" w:type="dxa"/>
            <w:shd w:val="clear" w:color="auto" w:fill="BFBFBF" w:themeFill="background1" w:themeFillShade="BF"/>
          </w:tcPr>
          <w:p w:rsidR="00E3017F" w:rsidRDefault="006F6FC7" w:rsidP="00E3017F">
            <w:pPr>
              <w:pStyle w:val="JobDescriptionSections"/>
            </w:pPr>
            <w:r>
              <w:t>Job Duties and Requirements</w:t>
            </w:r>
          </w:p>
        </w:tc>
      </w:tr>
      <w:tr w:rsidR="00E3017F" w:rsidTr="001B0909">
        <w:trPr>
          <w:trHeight w:val="4511"/>
        </w:trPr>
        <w:tc>
          <w:tcPr>
            <w:tcW w:w="9576" w:type="dxa"/>
          </w:tcPr>
          <w:p w:rsidR="00244112" w:rsidRPr="00244112" w:rsidRDefault="00244112" w:rsidP="0024411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44112">
              <w:rPr>
                <w:rFonts w:ascii="Times New Roman" w:hAnsi="Times New Roman"/>
              </w:rPr>
              <w:t>Records test/inspection/audit data, applying statistical techniques; guide technical evaluations, analysis, and related data acquisition processes to ensure quality objectives are achieved.</w:t>
            </w:r>
          </w:p>
          <w:p w:rsidR="00244112" w:rsidRPr="00244112" w:rsidRDefault="00244112" w:rsidP="0024411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4112">
              <w:rPr>
                <w:rFonts w:ascii="Times New Roman" w:hAnsi="Times New Roman"/>
              </w:rPr>
              <w:t>Inspects and measures parts for production, process validation and support of engineering and quality investigations.</w:t>
            </w:r>
          </w:p>
          <w:p w:rsidR="00244112" w:rsidRPr="00244112" w:rsidRDefault="00244112" w:rsidP="0024411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4112">
              <w:rPr>
                <w:rFonts w:ascii="Times New Roman" w:hAnsi="Times New Roman"/>
              </w:rPr>
              <w:t>Maintains measurement records.</w:t>
            </w:r>
          </w:p>
          <w:p w:rsidR="00244112" w:rsidRPr="00244112" w:rsidRDefault="00244112" w:rsidP="0024411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4112">
              <w:rPr>
                <w:rFonts w:ascii="Times New Roman" w:hAnsi="Times New Roman"/>
              </w:rPr>
              <w:t>May have additional duties such as gage calibration and training of operators in inspection techniques.</w:t>
            </w:r>
          </w:p>
          <w:p w:rsidR="00244112" w:rsidRPr="00244112" w:rsidRDefault="00244112" w:rsidP="0024411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4112">
              <w:rPr>
                <w:rFonts w:ascii="Times New Roman" w:hAnsi="Times New Roman"/>
              </w:rPr>
              <w:t>Read dials, meters, and screen profiles to see if equipment is functioning properly; Statistically control machines and processes.</w:t>
            </w:r>
          </w:p>
          <w:p w:rsidR="00244112" w:rsidRPr="00244112" w:rsidRDefault="00244112" w:rsidP="0024411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4112">
              <w:rPr>
                <w:rFonts w:ascii="Times New Roman" w:hAnsi="Times New Roman"/>
              </w:rPr>
              <w:t>Help develop, modify, apply, and maintain quality standards and evaluation methods for products and processes;</w:t>
            </w:r>
          </w:p>
          <w:p w:rsidR="00244112" w:rsidRPr="00244112" w:rsidRDefault="00244112" w:rsidP="0024411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4112">
              <w:rPr>
                <w:rFonts w:ascii="Times New Roman" w:hAnsi="Times New Roman"/>
              </w:rPr>
              <w:t>Sets up and performs destructive and nondestructive tests on materials, parts, or products to measure performance, life, or material characteristics; may establish statistical confidence by identifying sample size and acceptable error and determining levels of confidence.</w:t>
            </w:r>
          </w:p>
          <w:p w:rsidR="00244112" w:rsidRPr="00244112" w:rsidRDefault="00244112" w:rsidP="0024411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4112">
              <w:rPr>
                <w:rFonts w:ascii="Times New Roman" w:hAnsi="Times New Roman"/>
              </w:rPr>
              <w:t>Position or connect parts or instruments for testing or operation; use tools or equipment for inspection purposes. Prepares graphs or charts of data and enters data into computer for analysis;</w:t>
            </w:r>
          </w:p>
          <w:p w:rsidR="00244112" w:rsidRPr="00244112" w:rsidRDefault="00244112" w:rsidP="0024411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4112">
              <w:rPr>
                <w:rFonts w:ascii="Times New Roman" w:hAnsi="Times New Roman"/>
              </w:rPr>
              <w:t>Devises sampling procedures and designs and develops forms and instructions for recording, evaluating, and reporting quality data. Shares specialized knowledge with others</w:t>
            </w:r>
          </w:p>
          <w:p w:rsidR="00244112" w:rsidRPr="00244112" w:rsidRDefault="00244112" w:rsidP="0024411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4112">
              <w:rPr>
                <w:rFonts w:ascii="Times New Roman" w:hAnsi="Times New Roman"/>
              </w:rPr>
              <w:t>Inspect and document conformance of outbound material documentation and procedures.</w:t>
            </w:r>
          </w:p>
          <w:p w:rsidR="00244112" w:rsidRPr="00244112" w:rsidRDefault="00244112" w:rsidP="0024411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4112">
              <w:rPr>
                <w:rFonts w:ascii="Times New Roman" w:hAnsi="Times New Roman"/>
              </w:rPr>
              <w:t>Perform in-process and final inspections of parts from Clean Room Class 100,000 according to current policies and procedures. Document results as per written work instructions.</w:t>
            </w:r>
          </w:p>
          <w:p w:rsidR="00244112" w:rsidRPr="00244112" w:rsidRDefault="00244112" w:rsidP="0024411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4112">
              <w:rPr>
                <w:rFonts w:ascii="Times New Roman" w:hAnsi="Times New Roman"/>
              </w:rPr>
              <w:t>Other projects and tasks as assigned.</w:t>
            </w:r>
          </w:p>
          <w:p w:rsidR="0090690A" w:rsidRPr="00593C3A" w:rsidRDefault="00244112" w:rsidP="00244112">
            <w:pPr>
              <w:spacing w:before="100" w:beforeAutospacing="1" w:after="100" w:afterAutospacing="1"/>
              <w:ind w:left="720"/>
            </w:pPr>
            <w:r w:rsidRPr="00593C3A">
              <w:t xml:space="preserve"> </w:t>
            </w:r>
            <w:r w:rsidR="001B0909" w:rsidRPr="00593C3A">
              <w:t xml:space="preserve"> </w:t>
            </w:r>
          </w:p>
        </w:tc>
      </w:tr>
    </w:tbl>
    <w:p w:rsidR="0035759F" w:rsidRDefault="0035759F" w:rsidP="0035759F">
      <w:pPr>
        <w:pStyle w:val="JobDescriptionSections"/>
        <w:contextualSpacing/>
      </w:pPr>
    </w:p>
    <w:tbl>
      <w:tblPr>
        <w:tblStyle w:val="TableGrid"/>
        <w:tblpPr w:leftFromText="180" w:rightFromText="180" w:vertAnchor="text" w:horzAnchor="margin" w:tblpY="111"/>
        <w:tblW w:w="0" w:type="auto"/>
        <w:tblLook w:val="04A0"/>
      </w:tblPr>
      <w:tblGrid>
        <w:gridCol w:w="9576"/>
      </w:tblGrid>
      <w:tr w:rsidR="0090690A" w:rsidTr="0090690A">
        <w:tc>
          <w:tcPr>
            <w:tcW w:w="9576" w:type="dxa"/>
            <w:shd w:val="clear" w:color="auto" w:fill="BFBFBF" w:themeFill="background1" w:themeFillShade="BF"/>
            <w:vAlign w:val="center"/>
          </w:tcPr>
          <w:p w:rsidR="0090690A" w:rsidRDefault="0090690A" w:rsidP="0090690A">
            <w:pPr>
              <w:pStyle w:val="JobDescriptionSections"/>
              <w:contextualSpacing/>
            </w:pPr>
            <w:r>
              <w:t>Skills / Qualifications</w:t>
            </w:r>
          </w:p>
        </w:tc>
      </w:tr>
      <w:tr w:rsidR="0090690A" w:rsidTr="00244112">
        <w:trPr>
          <w:trHeight w:val="800"/>
        </w:trPr>
        <w:tc>
          <w:tcPr>
            <w:tcW w:w="9576" w:type="dxa"/>
          </w:tcPr>
          <w:p w:rsidR="00244112" w:rsidRPr="00244112" w:rsidRDefault="00244112" w:rsidP="0024411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44112">
              <w:rPr>
                <w:rFonts w:ascii="Times New Roman" w:hAnsi="Times New Roman"/>
              </w:rPr>
              <w:t>Statistical process control experience.</w:t>
            </w:r>
          </w:p>
          <w:p w:rsidR="00244112" w:rsidRPr="00244112" w:rsidRDefault="00244112" w:rsidP="0024411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4112">
              <w:rPr>
                <w:rFonts w:ascii="Times New Roman" w:hAnsi="Times New Roman"/>
              </w:rPr>
              <w:t>Capable of performing measurements with indicators, calipers and ability to detect attribute defects.</w:t>
            </w:r>
          </w:p>
          <w:p w:rsidR="00244112" w:rsidRPr="00244112" w:rsidRDefault="00244112" w:rsidP="0024411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4112">
              <w:rPr>
                <w:rFonts w:ascii="Times New Roman" w:hAnsi="Times New Roman"/>
              </w:rPr>
              <w:t>Perform various computer related tasks and programs including but not limited to: Excel, Microsoft Access, Word, Mini-Tab, and/or others related to the Quality Improvement Department.</w:t>
            </w:r>
          </w:p>
          <w:p w:rsidR="00244112" w:rsidRPr="00244112" w:rsidRDefault="00244112" w:rsidP="0024411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4112">
              <w:rPr>
                <w:rFonts w:ascii="Times New Roman" w:hAnsi="Times New Roman"/>
              </w:rPr>
              <w:t>Calibration experience</w:t>
            </w:r>
          </w:p>
          <w:p w:rsidR="00244112" w:rsidRPr="00244112" w:rsidRDefault="00244112" w:rsidP="0024411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4112">
              <w:rPr>
                <w:rFonts w:ascii="Times New Roman" w:hAnsi="Times New Roman"/>
              </w:rPr>
              <w:t>Attentive to detail, accurate and concise. Able to keep neat and organized records and files.</w:t>
            </w:r>
          </w:p>
          <w:p w:rsidR="00244112" w:rsidRPr="00244112" w:rsidRDefault="00244112" w:rsidP="0024411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4112">
              <w:rPr>
                <w:rFonts w:ascii="Times New Roman" w:hAnsi="Times New Roman"/>
              </w:rPr>
              <w:t>Good problem solving skills</w:t>
            </w:r>
          </w:p>
          <w:p w:rsidR="00244112" w:rsidRPr="00244112" w:rsidRDefault="00244112" w:rsidP="00244112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 w:rsidRPr="00244112">
              <w:rPr>
                <w:rFonts w:ascii="Times New Roman" w:hAnsi="Times New Roman"/>
              </w:rPr>
              <w:t>High level of technical expertise in Quality Assurance standards and document control.</w:t>
            </w:r>
          </w:p>
          <w:p w:rsidR="00244112" w:rsidRPr="00244112" w:rsidRDefault="00244112" w:rsidP="0024411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4112">
              <w:rPr>
                <w:rFonts w:ascii="Times New Roman" w:hAnsi="Times New Roman"/>
              </w:rPr>
              <w:t xml:space="preserve">Associates Degree with 3+ years of experience. Experience may be considered in lieu of a degree for a </w:t>
            </w:r>
            <w:r w:rsidRPr="00244112">
              <w:rPr>
                <w:rFonts w:ascii="Times New Roman" w:hAnsi="Times New Roman"/>
              </w:rPr>
              <w:lastRenderedPageBreak/>
              <w:t>candidate who can demonstrate the combination of experience, training and education to be capable of successfully fulfilling all duties and responsibilities of the position</w:t>
            </w:r>
          </w:p>
          <w:p w:rsidR="0090690A" w:rsidRPr="00486E22" w:rsidRDefault="00244112" w:rsidP="0024411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szCs w:val="20"/>
              </w:rPr>
            </w:pPr>
            <w:r w:rsidRPr="00486E22"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</w:tr>
    </w:tbl>
    <w:p w:rsidR="00B85FE6" w:rsidRDefault="00B85FE6" w:rsidP="0090690A"/>
    <w:tbl>
      <w:tblPr>
        <w:tblStyle w:val="TableGrid"/>
        <w:tblpPr w:leftFromText="180" w:rightFromText="180" w:vertAnchor="text" w:horzAnchor="margin" w:tblpY="174"/>
        <w:tblW w:w="0" w:type="auto"/>
        <w:tblLook w:val="04A0"/>
      </w:tblPr>
      <w:tblGrid>
        <w:gridCol w:w="9576"/>
      </w:tblGrid>
      <w:tr w:rsidR="00593C3A" w:rsidTr="00C03CC6">
        <w:tc>
          <w:tcPr>
            <w:tcW w:w="9576" w:type="dxa"/>
            <w:shd w:val="clear" w:color="auto" w:fill="BFBFBF" w:themeFill="background1" w:themeFillShade="BF"/>
          </w:tcPr>
          <w:p w:rsidR="00593C3A" w:rsidRDefault="00593C3A" w:rsidP="00C03CC6">
            <w:pPr>
              <w:pStyle w:val="JobDescriptionSections"/>
              <w:spacing w:after="100" w:afterAutospacing="1"/>
              <w:contextualSpacing/>
            </w:pPr>
            <w:r>
              <w:t>Work Environment</w:t>
            </w:r>
          </w:p>
        </w:tc>
      </w:tr>
      <w:tr w:rsidR="00593C3A" w:rsidTr="00C03CC6">
        <w:tc>
          <w:tcPr>
            <w:tcW w:w="9576" w:type="dxa"/>
          </w:tcPr>
          <w:p w:rsidR="00244112" w:rsidRPr="00244112" w:rsidRDefault="00244112" w:rsidP="00593C3A">
            <w:pPr>
              <w:pStyle w:val="JobDescriptionSections"/>
              <w:numPr>
                <w:ilvl w:val="0"/>
                <w:numId w:val="10"/>
              </w:numPr>
              <w:spacing w:after="100" w:afterAutospacing="1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_GoBack"/>
            <w:r w:rsidRPr="0024411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Light Work – Exerting up to 20 pounds of force occasionally, and / or up to 10 pounds of force frequently, and / or lift, carry, push, pull or otherwise move objects. If the use of arm and / or leg controls requires exertion of force greater than sedentary work and worker sits most of the time, the job is light work. </w:t>
            </w:r>
          </w:p>
          <w:bookmarkEnd w:id="0"/>
          <w:p w:rsidR="00593C3A" w:rsidRPr="00500BF0" w:rsidRDefault="00593C3A" w:rsidP="00593C3A">
            <w:pPr>
              <w:pStyle w:val="JobDescriptionSections"/>
              <w:numPr>
                <w:ilvl w:val="0"/>
                <w:numId w:val="10"/>
              </w:numPr>
              <w:spacing w:after="100" w:afterAutospacing="1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0BF0">
              <w:rPr>
                <w:rFonts w:ascii="Times New Roman" w:hAnsi="Times New Roman" w:cs="Times New Roman"/>
                <w:b w:val="0"/>
                <w:sz w:val="20"/>
                <w:szCs w:val="20"/>
              </w:rPr>
              <w:t>The worker is subject to inside environmental conditions: Protection from weather conditions but not necessarily from temperature change.</w:t>
            </w:r>
          </w:p>
          <w:p w:rsidR="00593C3A" w:rsidRPr="00500BF0" w:rsidRDefault="00593C3A" w:rsidP="00593C3A">
            <w:pPr>
              <w:pStyle w:val="JobDescriptionSections"/>
              <w:numPr>
                <w:ilvl w:val="0"/>
                <w:numId w:val="10"/>
              </w:numPr>
              <w:spacing w:after="100" w:afterAutospacing="1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0BF0">
              <w:rPr>
                <w:rFonts w:ascii="Times New Roman" w:hAnsi="Times New Roman" w:cs="Times New Roman"/>
                <w:b w:val="0"/>
                <w:sz w:val="20"/>
                <w:szCs w:val="20"/>
              </w:rPr>
              <w:t>The worker is subject to noise: There is sufficient noise to cause a worker to shout in order to be heard above ambient noise level.</w:t>
            </w:r>
          </w:p>
          <w:p w:rsidR="00593C3A" w:rsidRPr="00500BF0" w:rsidRDefault="00593C3A" w:rsidP="00593C3A">
            <w:pPr>
              <w:pStyle w:val="JobDescriptionSections"/>
              <w:numPr>
                <w:ilvl w:val="0"/>
                <w:numId w:val="10"/>
              </w:numPr>
              <w:spacing w:after="100" w:afterAutospacing="1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0BF0">
              <w:rPr>
                <w:rFonts w:ascii="Times New Roman" w:hAnsi="Times New Roman" w:cs="Times New Roman"/>
                <w:b w:val="0"/>
                <w:sz w:val="20"/>
                <w:szCs w:val="20"/>
              </w:rPr>
              <w:t>The worker is subject to hazards: Includes a variety of physical conditions, such as proximity to moving mechanical parts, moving vehicles, electrical current, working on scaffolding and high places, exposure to high heat or exposure to chemicals.</w:t>
            </w:r>
          </w:p>
          <w:p w:rsidR="00593C3A" w:rsidRPr="00500BF0" w:rsidRDefault="00593C3A" w:rsidP="00593C3A">
            <w:pPr>
              <w:pStyle w:val="JobDescriptionSections"/>
              <w:numPr>
                <w:ilvl w:val="0"/>
                <w:numId w:val="10"/>
              </w:numPr>
              <w:spacing w:after="100" w:afterAutospacing="1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0BF0">
              <w:rPr>
                <w:rFonts w:ascii="Times New Roman" w:hAnsi="Times New Roman" w:cs="Times New Roman"/>
                <w:b w:val="0"/>
                <w:sz w:val="20"/>
                <w:szCs w:val="20"/>
              </w:rPr>
              <w:t>The worker is subject to oils: There is air and / or skin exposure to oils and other cutting fluids.</w:t>
            </w:r>
          </w:p>
          <w:p w:rsidR="00593C3A" w:rsidRPr="0032472F" w:rsidRDefault="00593C3A" w:rsidP="00593C3A">
            <w:pPr>
              <w:pStyle w:val="JobDescriptionSections"/>
              <w:spacing w:after="100" w:afterAutospacing="1"/>
              <w:ind w:left="720"/>
              <w:contextualSpacing/>
              <w:rPr>
                <w:b w:val="0"/>
              </w:rPr>
            </w:pPr>
          </w:p>
        </w:tc>
      </w:tr>
    </w:tbl>
    <w:p w:rsidR="00593C3A" w:rsidRDefault="00593C3A" w:rsidP="0090690A"/>
    <w:p w:rsidR="00593C3A" w:rsidRDefault="00593C3A" w:rsidP="0090690A"/>
    <w:tbl>
      <w:tblPr>
        <w:tblStyle w:val="TableGrid"/>
        <w:tblpPr w:leftFromText="180" w:rightFromText="180" w:vertAnchor="text" w:horzAnchor="margin" w:tblpY="174"/>
        <w:tblW w:w="0" w:type="auto"/>
        <w:tblLook w:val="04A0"/>
      </w:tblPr>
      <w:tblGrid>
        <w:gridCol w:w="9576"/>
      </w:tblGrid>
      <w:tr w:rsidR="00593C3A" w:rsidTr="00C03CC6">
        <w:tc>
          <w:tcPr>
            <w:tcW w:w="9576" w:type="dxa"/>
            <w:shd w:val="clear" w:color="auto" w:fill="BFBFBF" w:themeFill="background1" w:themeFillShade="BF"/>
          </w:tcPr>
          <w:p w:rsidR="00593C3A" w:rsidRDefault="00593C3A" w:rsidP="00C03CC6">
            <w:pPr>
              <w:pStyle w:val="JobDescriptionSections"/>
              <w:spacing w:after="100" w:afterAutospacing="1"/>
              <w:contextualSpacing/>
            </w:pPr>
            <w:r>
              <w:t>ISO Production Process Responsibilities</w:t>
            </w:r>
          </w:p>
        </w:tc>
      </w:tr>
      <w:tr w:rsidR="00593C3A" w:rsidTr="00C03CC6">
        <w:tc>
          <w:tcPr>
            <w:tcW w:w="9576" w:type="dxa"/>
          </w:tcPr>
          <w:p w:rsidR="00593C3A" w:rsidRPr="0032472F" w:rsidRDefault="00593C3A" w:rsidP="00C03CC6">
            <w:pPr>
              <w:pStyle w:val="JobDescriptionSections"/>
              <w:numPr>
                <w:ilvl w:val="0"/>
                <w:numId w:val="10"/>
              </w:numPr>
              <w:spacing w:after="100" w:afterAutospacing="1"/>
              <w:contextualSpacing/>
              <w:rPr>
                <w:b w:val="0"/>
              </w:rPr>
            </w:pPr>
          </w:p>
        </w:tc>
      </w:tr>
    </w:tbl>
    <w:p w:rsidR="00593C3A" w:rsidRDefault="00593C3A" w:rsidP="0090690A"/>
    <w:sectPr w:rsidR="00593C3A" w:rsidSect="0035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308"/>
    <w:multiLevelType w:val="hybridMultilevel"/>
    <w:tmpl w:val="7D70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7205"/>
    <w:multiLevelType w:val="multilevel"/>
    <w:tmpl w:val="06C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21B74"/>
    <w:multiLevelType w:val="multilevel"/>
    <w:tmpl w:val="DCF2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4056E"/>
    <w:multiLevelType w:val="hybridMultilevel"/>
    <w:tmpl w:val="013C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D0A30"/>
    <w:multiLevelType w:val="multilevel"/>
    <w:tmpl w:val="1C5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C3518"/>
    <w:multiLevelType w:val="hybridMultilevel"/>
    <w:tmpl w:val="3E34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35D4B"/>
    <w:multiLevelType w:val="multilevel"/>
    <w:tmpl w:val="A642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A54D7"/>
    <w:multiLevelType w:val="multilevel"/>
    <w:tmpl w:val="F31A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218FB"/>
    <w:multiLevelType w:val="hybridMultilevel"/>
    <w:tmpl w:val="11F6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100F2"/>
    <w:multiLevelType w:val="hybridMultilevel"/>
    <w:tmpl w:val="F220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3067"/>
    <w:multiLevelType w:val="multilevel"/>
    <w:tmpl w:val="5470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B515DD"/>
    <w:multiLevelType w:val="multilevel"/>
    <w:tmpl w:val="D078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A01066"/>
    <w:multiLevelType w:val="hybridMultilevel"/>
    <w:tmpl w:val="9992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F3717"/>
    <w:multiLevelType w:val="multilevel"/>
    <w:tmpl w:val="4FFA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2B0623"/>
    <w:multiLevelType w:val="multilevel"/>
    <w:tmpl w:val="21340BCA"/>
    <w:lvl w:ilvl="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C47A88"/>
    <w:multiLevelType w:val="multilevel"/>
    <w:tmpl w:val="003C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25E8C"/>
    <w:multiLevelType w:val="hybridMultilevel"/>
    <w:tmpl w:val="B0D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86F92"/>
    <w:multiLevelType w:val="hybridMultilevel"/>
    <w:tmpl w:val="EF5E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90A27"/>
    <w:multiLevelType w:val="multilevel"/>
    <w:tmpl w:val="5B52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7A4375"/>
    <w:multiLevelType w:val="hybridMultilevel"/>
    <w:tmpl w:val="3D98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C13DC"/>
    <w:multiLevelType w:val="multilevel"/>
    <w:tmpl w:val="248A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9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9"/>
  </w:num>
  <w:num w:numId="10">
    <w:abstractNumId w:val="12"/>
  </w:num>
  <w:num w:numId="11">
    <w:abstractNumId w:val="18"/>
  </w:num>
  <w:num w:numId="12">
    <w:abstractNumId w:val="13"/>
  </w:num>
  <w:num w:numId="13">
    <w:abstractNumId w:val="10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7"/>
  </w:num>
  <w:num w:numId="19">
    <w:abstractNumId w:val="20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759F"/>
    <w:rsid w:val="000564C6"/>
    <w:rsid w:val="000C5FC0"/>
    <w:rsid w:val="000E790F"/>
    <w:rsid w:val="0015696A"/>
    <w:rsid w:val="001B0909"/>
    <w:rsid w:val="001C4DF2"/>
    <w:rsid w:val="00244112"/>
    <w:rsid w:val="002F1C56"/>
    <w:rsid w:val="0035759F"/>
    <w:rsid w:val="00446C8E"/>
    <w:rsid w:val="00486E22"/>
    <w:rsid w:val="00491B20"/>
    <w:rsid w:val="004A7D95"/>
    <w:rsid w:val="00500BF0"/>
    <w:rsid w:val="00525F50"/>
    <w:rsid w:val="00580E48"/>
    <w:rsid w:val="00593C3A"/>
    <w:rsid w:val="00646A45"/>
    <w:rsid w:val="006F6FC7"/>
    <w:rsid w:val="00732A98"/>
    <w:rsid w:val="007F7F55"/>
    <w:rsid w:val="00892C22"/>
    <w:rsid w:val="0090690A"/>
    <w:rsid w:val="00990B2E"/>
    <w:rsid w:val="00995768"/>
    <w:rsid w:val="00AB6A4B"/>
    <w:rsid w:val="00AD735B"/>
    <w:rsid w:val="00B03BDE"/>
    <w:rsid w:val="00B85FE6"/>
    <w:rsid w:val="00BB7D65"/>
    <w:rsid w:val="00BC764E"/>
    <w:rsid w:val="00BD031D"/>
    <w:rsid w:val="00CC6682"/>
    <w:rsid w:val="00D60C8F"/>
    <w:rsid w:val="00DA0581"/>
    <w:rsid w:val="00DA49DA"/>
    <w:rsid w:val="00DE3C71"/>
    <w:rsid w:val="00E3017F"/>
    <w:rsid w:val="00E46499"/>
    <w:rsid w:val="00EA5476"/>
    <w:rsid w:val="00EC66E7"/>
    <w:rsid w:val="00FD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9F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5759F"/>
    <w:rPr>
      <w:rFonts w:ascii="Arial" w:hAnsi="Arial" w:cs="Arial" w:hint="default"/>
      <w:b w:val="0"/>
      <w:bCs w:val="0"/>
      <w:i/>
      <w:iCs/>
      <w:sz w:val="18"/>
    </w:rPr>
  </w:style>
  <w:style w:type="paragraph" w:customStyle="1" w:styleId="JobDescriptionSections">
    <w:name w:val="Job Description Sections"/>
    <w:basedOn w:val="Normal"/>
    <w:qFormat/>
    <w:rsid w:val="0035759F"/>
    <w:pPr>
      <w:spacing w:before="240" w:after="60"/>
    </w:pPr>
    <w:rPr>
      <w:rFonts w:ascii="Arial" w:eastAsia="Times New Roman" w:hAnsi="Arial" w:cs="Arial"/>
      <w:b/>
      <w:bCs/>
      <w:color w:val="000000"/>
      <w:sz w:val="18"/>
    </w:rPr>
  </w:style>
  <w:style w:type="paragraph" w:customStyle="1" w:styleId="JobDescriptiontext">
    <w:name w:val="Job Description text"/>
    <w:basedOn w:val="Normal"/>
    <w:qFormat/>
    <w:rsid w:val="0035759F"/>
    <w:pPr>
      <w:spacing w:before="0" w:after="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s">
    <w:name w:val="Bullets"/>
    <w:basedOn w:val="Normal"/>
    <w:qFormat/>
    <w:rsid w:val="0035759F"/>
    <w:pPr>
      <w:numPr>
        <w:numId w:val="1"/>
      </w:numPr>
      <w:spacing w:before="0" w:after="150"/>
      <w:ind w:left="1020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9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93C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7A1BA-9BC9-4BE3-A70B-7A6B7127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Musanti</dc:creator>
  <cp:lastModifiedBy>Russ</cp:lastModifiedBy>
  <cp:revision>3</cp:revision>
  <dcterms:created xsi:type="dcterms:W3CDTF">2015-06-16T15:36:00Z</dcterms:created>
  <dcterms:modified xsi:type="dcterms:W3CDTF">2015-07-06T19:01:00Z</dcterms:modified>
</cp:coreProperties>
</file>